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FB" w:rsidRPr="000F5E6C" w:rsidRDefault="00C34872" w:rsidP="003A29A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 xml:space="preserve">Анализ ВПР по физике в </w:t>
      </w:r>
      <w:r w:rsidR="00CD2AFF" w:rsidRPr="000F5E6C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2439FB" w:rsidRPr="000F5E6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2439FB" w:rsidRPr="000F5E6C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0F5E6C">
        <w:rPr>
          <w:rFonts w:ascii="Times New Roman" w:hAnsi="Times New Roman" w:cs="Times New Roman"/>
          <w:sz w:val="28"/>
          <w:szCs w:val="28"/>
        </w:rPr>
        <w:t xml:space="preserve"> </w:t>
      </w:r>
      <w:r w:rsidR="00CD2AFF" w:rsidRPr="000F5E6C">
        <w:rPr>
          <w:rFonts w:ascii="Times New Roman" w:hAnsi="Times New Roman" w:cs="Times New Roman"/>
          <w:sz w:val="28"/>
          <w:szCs w:val="28"/>
        </w:rPr>
        <w:t>(за 7</w:t>
      </w:r>
      <w:r w:rsidR="002439FB" w:rsidRPr="000F5E6C">
        <w:rPr>
          <w:rFonts w:ascii="Times New Roman" w:hAnsi="Times New Roman" w:cs="Times New Roman"/>
          <w:sz w:val="28"/>
          <w:szCs w:val="28"/>
        </w:rPr>
        <w:t>й класс)</w:t>
      </w:r>
    </w:p>
    <w:p w:rsidR="00C272EE" w:rsidRPr="000F5E6C" w:rsidRDefault="002439FB" w:rsidP="003A29A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>2022</w:t>
      </w:r>
      <w:r w:rsidR="00C34872" w:rsidRPr="000F5E6C">
        <w:rPr>
          <w:rFonts w:ascii="Times New Roman" w:hAnsi="Times New Roman" w:cs="Times New Roman"/>
          <w:sz w:val="28"/>
          <w:szCs w:val="28"/>
        </w:rPr>
        <w:t>-20</w:t>
      </w:r>
      <w:r w:rsidRPr="000F5E6C">
        <w:rPr>
          <w:rFonts w:ascii="Times New Roman" w:hAnsi="Times New Roman" w:cs="Times New Roman"/>
          <w:sz w:val="28"/>
          <w:szCs w:val="28"/>
        </w:rPr>
        <w:t>23 учебный год</w:t>
      </w:r>
    </w:p>
    <w:p w:rsidR="006F3AD5" w:rsidRPr="000F5E6C" w:rsidRDefault="00260ADC" w:rsidP="00CB4746">
      <w:pPr>
        <w:jc w:val="both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>1. В</w:t>
      </w:r>
      <w:r w:rsidR="006F3AD5" w:rsidRPr="000F5E6C">
        <w:rPr>
          <w:rFonts w:ascii="Times New Roman" w:hAnsi="Times New Roman" w:cs="Times New Roman"/>
          <w:sz w:val="28"/>
          <w:szCs w:val="28"/>
        </w:rPr>
        <w:t xml:space="preserve"> </w:t>
      </w:r>
      <w:r w:rsidR="00CD2AFF" w:rsidRPr="000F5E6C">
        <w:rPr>
          <w:rFonts w:ascii="Times New Roman" w:hAnsi="Times New Roman" w:cs="Times New Roman"/>
          <w:sz w:val="28"/>
          <w:szCs w:val="28"/>
        </w:rPr>
        <w:t>8</w:t>
      </w:r>
      <w:r w:rsidR="002439FB" w:rsidRPr="000F5E6C">
        <w:rPr>
          <w:rFonts w:ascii="Times New Roman" w:hAnsi="Times New Roman" w:cs="Times New Roman"/>
          <w:sz w:val="28"/>
          <w:szCs w:val="28"/>
        </w:rPr>
        <w:t xml:space="preserve">Б классе </w:t>
      </w:r>
      <w:r w:rsidR="00614BCA" w:rsidRPr="000F5E6C">
        <w:rPr>
          <w:rFonts w:ascii="Times New Roman" w:hAnsi="Times New Roman" w:cs="Times New Roman"/>
          <w:sz w:val="28"/>
          <w:szCs w:val="28"/>
        </w:rPr>
        <w:t>18</w:t>
      </w:r>
      <w:r w:rsidR="006F3AD5" w:rsidRPr="000F5E6C">
        <w:rPr>
          <w:rFonts w:ascii="Times New Roman" w:hAnsi="Times New Roman" w:cs="Times New Roman"/>
          <w:sz w:val="28"/>
          <w:szCs w:val="28"/>
        </w:rPr>
        <w:t xml:space="preserve"> учащихся, из них выполняли работу – </w:t>
      </w:r>
      <w:r w:rsidR="00614BCA" w:rsidRPr="000F5E6C">
        <w:rPr>
          <w:rFonts w:ascii="Times New Roman" w:hAnsi="Times New Roman" w:cs="Times New Roman"/>
          <w:sz w:val="28"/>
          <w:szCs w:val="28"/>
        </w:rPr>
        <w:t>14</w:t>
      </w:r>
      <w:r w:rsidR="006F3AD5" w:rsidRPr="000F5E6C">
        <w:rPr>
          <w:rFonts w:ascii="Times New Roman" w:hAnsi="Times New Roman" w:cs="Times New Roman"/>
          <w:sz w:val="28"/>
          <w:szCs w:val="28"/>
        </w:rPr>
        <w:t>, отсутствовал</w:t>
      </w:r>
      <w:r w:rsidR="002439FB" w:rsidRPr="000F5E6C">
        <w:rPr>
          <w:rFonts w:ascii="Times New Roman" w:hAnsi="Times New Roman" w:cs="Times New Roman"/>
          <w:sz w:val="28"/>
          <w:szCs w:val="28"/>
        </w:rPr>
        <w:t>и</w:t>
      </w:r>
      <w:r w:rsidR="006F3AD5" w:rsidRPr="000F5E6C">
        <w:rPr>
          <w:rFonts w:ascii="Times New Roman" w:hAnsi="Times New Roman" w:cs="Times New Roman"/>
          <w:sz w:val="28"/>
          <w:szCs w:val="28"/>
        </w:rPr>
        <w:t xml:space="preserve"> – </w:t>
      </w:r>
      <w:r w:rsidR="002439FB" w:rsidRPr="000F5E6C">
        <w:rPr>
          <w:rFonts w:ascii="Times New Roman" w:hAnsi="Times New Roman" w:cs="Times New Roman"/>
          <w:sz w:val="28"/>
          <w:szCs w:val="28"/>
        </w:rPr>
        <w:t>3</w:t>
      </w:r>
      <w:r w:rsidR="006F3AD5" w:rsidRPr="000F5E6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439FB" w:rsidRPr="000F5E6C">
        <w:rPr>
          <w:rFonts w:ascii="Times New Roman" w:hAnsi="Times New Roman" w:cs="Times New Roman"/>
          <w:sz w:val="28"/>
          <w:szCs w:val="28"/>
        </w:rPr>
        <w:t>а</w:t>
      </w:r>
      <w:r w:rsidR="006F3AD5" w:rsidRPr="000F5E6C">
        <w:rPr>
          <w:rFonts w:ascii="Times New Roman" w:hAnsi="Times New Roman" w:cs="Times New Roman"/>
          <w:sz w:val="28"/>
          <w:szCs w:val="28"/>
        </w:rPr>
        <w:t>.</w:t>
      </w:r>
    </w:p>
    <w:p w:rsidR="00CB4746" w:rsidRPr="000F5E6C" w:rsidRDefault="00260ADC" w:rsidP="00CB4746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hAnsi="Times New Roman" w:cs="Times New Roman"/>
          <w:sz w:val="28"/>
          <w:szCs w:val="28"/>
        </w:rPr>
        <w:t xml:space="preserve">2. </w:t>
      </w:r>
      <w:r w:rsidR="00CB4746"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Вариант проверочной работы включает в себя 11 заданий, которые </w:t>
      </w:r>
      <w:r w:rsidR="00CB4746"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различаются по содержанию и проверяемым требованиям.</w:t>
      </w:r>
      <w:r w:rsidR="00CB4746"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CB4746"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Задания 1, 3–6, 8 и 9 требуют краткого ответа. Задания 2, 7, 10, 11</w:t>
      </w:r>
      <w:r w:rsidR="00CB4746"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CB4746"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предполагают развернутую запись решения и ответа.</w:t>
      </w:r>
    </w:p>
    <w:p w:rsidR="00CB4746" w:rsidRPr="000F5E6C" w:rsidRDefault="00CB4746" w:rsidP="00CB4746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3. Задания 1, 2, 3, 4, 5 проверочной работы относятся к базовому уровню </w:t>
      </w:r>
      <w:r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сложности.</w:t>
      </w:r>
    </w:p>
    <w:p w:rsidR="00CB4746" w:rsidRPr="00CB4746" w:rsidRDefault="00CB4746" w:rsidP="00CB4746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Задания 6, 7, 8, 9 проверочной работы относятся к повышенному уровню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сложности.</w:t>
      </w:r>
    </w:p>
    <w:p w:rsidR="00CB4746" w:rsidRPr="00CB4746" w:rsidRDefault="00CB4746" w:rsidP="00CB47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Задания 10, 11 проверочной работы относятся к высокому уровню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B47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сложности.</w:t>
      </w:r>
    </w:p>
    <w:p w:rsidR="00CB4746" w:rsidRPr="00CB4746" w:rsidRDefault="00CB4746" w:rsidP="00CB4746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60ADC" w:rsidRPr="000F5E6C" w:rsidRDefault="00260ADC" w:rsidP="00CB474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 xml:space="preserve">Максимальный первичный балл за работу – </w:t>
      </w:r>
      <w:r w:rsidR="00EE77E3" w:rsidRPr="000F5E6C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Pr="000F5E6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F3AD5" w:rsidRPr="000F5E6C" w:rsidRDefault="00260ADC" w:rsidP="00260ADC">
      <w:pPr>
        <w:ind w:left="567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>Общее время выполнения работы – 45 мин.</w:t>
      </w:r>
    </w:p>
    <w:tbl>
      <w:tblPr>
        <w:tblStyle w:val="a3"/>
        <w:tblW w:w="10458" w:type="dxa"/>
        <w:tblLayout w:type="fixed"/>
        <w:tblLook w:val="04A0"/>
      </w:tblPr>
      <w:tblGrid>
        <w:gridCol w:w="624"/>
        <w:gridCol w:w="3170"/>
        <w:gridCol w:w="992"/>
        <w:gridCol w:w="1559"/>
        <w:gridCol w:w="992"/>
        <w:gridCol w:w="1134"/>
        <w:gridCol w:w="993"/>
        <w:gridCol w:w="994"/>
      </w:tblGrid>
      <w:tr w:rsidR="006F3AD5" w:rsidRPr="000F5E6C" w:rsidTr="00260ADC">
        <w:tc>
          <w:tcPr>
            <w:tcW w:w="625" w:type="dxa"/>
            <w:vMerge w:val="restart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70" w:type="dxa"/>
            <w:vMerge w:val="restart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992" w:type="dxa"/>
            <w:vMerge w:val="restart"/>
          </w:tcPr>
          <w:p w:rsidR="006F3AD5" w:rsidRPr="000F5E6C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  <w:p w:rsidR="006F3AD5" w:rsidRPr="000F5E6C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сложности</w:t>
            </w:r>
          </w:p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559" w:type="dxa"/>
            <w:vMerge w:val="restart"/>
          </w:tcPr>
          <w:p w:rsidR="006F3AD5" w:rsidRPr="000F5E6C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Максимальный</w:t>
            </w:r>
          </w:p>
          <w:p w:rsidR="006F3AD5" w:rsidRPr="000F5E6C" w:rsidRDefault="006F3AD5" w:rsidP="006F3A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 xml:space="preserve">Балл за </w:t>
            </w:r>
            <w:proofErr w:type="spellStart"/>
            <w:proofErr w:type="gram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выпол-нение</w:t>
            </w:r>
            <w:proofErr w:type="spellEnd"/>
            <w:proofErr w:type="gramEnd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2126" w:type="dxa"/>
            <w:gridSpan w:val="2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Справились с заданием</w:t>
            </w:r>
          </w:p>
        </w:tc>
        <w:tc>
          <w:tcPr>
            <w:tcW w:w="1986" w:type="dxa"/>
            <w:gridSpan w:val="2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Частично справились с заданием</w:t>
            </w:r>
          </w:p>
        </w:tc>
      </w:tr>
      <w:tr w:rsidR="006F3AD5" w:rsidRPr="000F5E6C" w:rsidTr="00260ADC">
        <w:tc>
          <w:tcPr>
            <w:tcW w:w="625" w:type="dxa"/>
            <w:vMerge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0" w:type="dxa"/>
            <w:vMerge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134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</w:tcPr>
          <w:p w:rsidR="006F3AD5" w:rsidRPr="000F5E6C" w:rsidRDefault="006F3AD5" w:rsidP="00C56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993" w:type="dxa"/>
          </w:tcPr>
          <w:p w:rsidR="006F3AD5" w:rsidRPr="000F5E6C" w:rsidRDefault="006F3AD5" w:rsidP="00C56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F3AD5" w:rsidRPr="000F5E6C" w:rsidTr="00260ADC">
        <w:tc>
          <w:tcPr>
            <w:tcW w:w="625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0" w:type="dxa"/>
          </w:tcPr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Проводить прямые измерения </w:t>
            </w:r>
            <w:proofErr w:type="gramStart"/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физических</w:t>
            </w:r>
            <w:proofErr w:type="gramEnd"/>
          </w:p>
          <w:p w:rsidR="006F3AD5" w:rsidRPr="003A315E" w:rsidRDefault="003A315E" w:rsidP="003A31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величин: время, расстояние, масса тела, объем</w:t>
            </w:r>
          </w:p>
        </w:tc>
        <w:tc>
          <w:tcPr>
            <w:tcW w:w="992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5E6C"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5E6C" w:rsidRPr="000F5E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3AD5" w:rsidRPr="000F5E6C" w:rsidTr="00260ADC">
        <w:tc>
          <w:tcPr>
            <w:tcW w:w="625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0" w:type="dxa"/>
          </w:tcPr>
          <w:p w:rsidR="000F5E6C" w:rsidRPr="000F5E6C" w:rsidRDefault="000F5E6C" w:rsidP="000F5E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0F5E6C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распознавать</w:t>
            </w:r>
          </w:p>
          <w:p w:rsidR="000F5E6C" w:rsidRPr="000F5E6C" w:rsidRDefault="000F5E6C" w:rsidP="000F5E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0F5E6C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механические</w:t>
            </w:r>
            <w:r w:rsidR="003A315E"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явления, </w:t>
            </w:r>
          </w:p>
          <w:p w:rsidR="000F5E6C" w:rsidRPr="000F5E6C" w:rsidRDefault="000F5E6C" w:rsidP="000F5E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0F5E6C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объяснять на основе имеющихся знаний</w:t>
            </w:r>
          </w:p>
          <w:p w:rsidR="000F5E6C" w:rsidRPr="000F5E6C" w:rsidRDefault="000F5E6C" w:rsidP="000F5E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0F5E6C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основные свойства или условия протекания</w:t>
            </w:r>
          </w:p>
          <w:p w:rsidR="006F3AD5" w:rsidRPr="003A315E" w:rsidRDefault="000F5E6C" w:rsidP="003A31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этих явлений</w:t>
            </w:r>
            <w:r w:rsidR="003A315E"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. Агрегатное состояние вещества</w:t>
            </w:r>
          </w:p>
        </w:tc>
        <w:tc>
          <w:tcPr>
            <w:tcW w:w="992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6F3AD5" w:rsidRPr="000F5E6C" w:rsidTr="00260ADC">
        <w:tc>
          <w:tcPr>
            <w:tcW w:w="625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70" w:type="dxa"/>
          </w:tcPr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решать задачи, используя физические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законы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и формулы, связывающие физические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величины (путь, скорость,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время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): на основе анализа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условия</w:t>
            </w:r>
          </w:p>
          <w:p w:rsidR="006F3AD5" w:rsidRPr="000F5E6C" w:rsidRDefault="003A315E" w:rsidP="003A315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выделять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lastRenderedPageBreak/>
              <w:t>физические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величины, законы и формулы, необходимые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для ее решения, проводить расчеты.</w:t>
            </w:r>
          </w:p>
        </w:tc>
        <w:tc>
          <w:tcPr>
            <w:tcW w:w="992" w:type="dxa"/>
          </w:tcPr>
          <w:p w:rsidR="006F3AD5" w:rsidRPr="000F5E6C" w:rsidRDefault="006F3AD5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</w:t>
            </w:r>
          </w:p>
        </w:tc>
        <w:tc>
          <w:tcPr>
            <w:tcW w:w="1559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6F3AD5" w:rsidRPr="000F5E6C" w:rsidRDefault="000F5E6C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993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F3AD5" w:rsidRPr="000F5E6C" w:rsidRDefault="00EE77E3" w:rsidP="006F3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E77E3" w:rsidRPr="000F5E6C" w:rsidTr="00260ADC">
        <w:tc>
          <w:tcPr>
            <w:tcW w:w="625" w:type="dxa"/>
          </w:tcPr>
          <w:p w:rsidR="00EE77E3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170" w:type="dxa"/>
          </w:tcPr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Р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ешать 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задачи,</w:t>
            </w:r>
          </w:p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и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спользуя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данные из графика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(путь,</w:t>
            </w:r>
            <w:proofErr w:type="gramEnd"/>
          </w:p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скорость тела): на основе анализа условия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</w:t>
            </w:r>
            <w:proofErr w:type="gramEnd"/>
          </w:p>
          <w:p w:rsidR="00EE77E3" w:rsidRPr="003A315E" w:rsidRDefault="003A315E" w:rsidP="003A31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записывать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выделять физические величины, законы и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формулы, необходимые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проводить расчеты.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EE77E3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EE77E3" w:rsidRPr="000F5E6C" w:rsidRDefault="00EE77E3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E77E3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EE77E3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</w:tcPr>
          <w:p w:rsidR="00EE77E3" w:rsidRPr="000F5E6C" w:rsidRDefault="00EE77E3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E77E3" w:rsidRPr="000F5E6C" w:rsidRDefault="00EE77E3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17C7" w:rsidRPr="000F5E6C" w:rsidTr="00260ADC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0" w:type="dxa"/>
          </w:tcPr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интерпретировать результаты наблюдений и</w:t>
            </w:r>
          </w:p>
          <w:p w:rsidR="00CF17C7" w:rsidRPr="000F5E6C" w:rsidRDefault="003A315E" w:rsidP="003A31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опытов;</w:t>
            </w:r>
          </w:p>
        </w:tc>
        <w:tc>
          <w:tcPr>
            <w:tcW w:w="992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3" w:type="dxa"/>
          </w:tcPr>
          <w:p w:rsidR="00CF17C7" w:rsidRPr="000F5E6C" w:rsidRDefault="00CF17C7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F17C7" w:rsidRPr="000F5E6C" w:rsidRDefault="00CF17C7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17C7" w:rsidRPr="000F5E6C" w:rsidTr="00260ADC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70" w:type="dxa"/>
          </w:tcPr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ситуации</w:t>
            </w:r>
          </w:p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ориентированного характера, узнавать в них </w:t>
            </w:r>
          </w:p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проявление изученных физических явлений или </w:t>
            </w:r>
          </w:p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закономерностей и применять </w:t>
            </w:r>
            <w:proofErr w:type="gramStart"/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имеющиеся</w:t>
            </w:r>
            <w:proofErr w:type="gramEnd"/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</w:p>
          <w:p w:rsidR="00CF17C7" w:rsidRPr="000F5E6C" w:rsidRDefault="003A315E" w:rsidP="003A31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знания для их объяснения;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59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</w:tcPr>
          <w:p w:rsidR="00CF17C7" w:rsidRPr="000F5E6C" w:rsidRDefault="00CF17C7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F17C7" w:rsidRPr="000F5E6C" w:rsidRDefault="00CF17C7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17C7" w:rsidRPr="000F5E6C" w:rsidTr="00260ADC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70" w:type="dxa"/>
          </w:tcPr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использовать при выполнении учебных задач</w:t>
            </w:r>
          </w:p>
          <w:p w:rsidR="003A315E" w:rsidRPr="003A315E" w:rsidRDefault="003A315E" w:rsidP="003A31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справочные материалы;</w:t>
            </w:r>
          </w:p>
          <w:p w:rsidR="00CF17C7" w:rsidRPr="000F5E6C" w:rsidRDefault="003A315E" w:rsidP="003A31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делать выводы по результатам исследования;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59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CF17C7" w:rsidRPr="000F5E6C" w:rsidRDefault="000F5E6C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CF17C7" w:rsidRPr="000F5E6C" w:rsidRDefault="000F5E6C" w:rsidP="006A1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CF17C7" w:rsidRPr="000F5E6C" w:rsidTr="00B404D2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70" w:type="dxa"/>
          </w:tcPr>
          <w:p w:rsidR="00534AB6" w:rsidRPr="003A315E" w:rsidRDefault="00534AB6" w:rsidP="00534AB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Решать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задачи, используя физические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законы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и формулы, связывающие физические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величины: на основе анализа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условия</w:t>
            </w:r>
          </w:p>
          <w:p w:rsidR="00CF17C7" w:rsidRPr="000F5E6C" w:rsidRDefault="00534AB6" w:rsidP="0053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выделять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физические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величины, законы и формулы, необходимые</w:t>
            </w:r>
            <w:r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 xml:space="preserve"> </w:t>
            </w:r>
            <w:r w:rsidRPr="003A315E">
              <w:rPr>
                <w:rFonts w:ascii="Times New Roman" w:eastAsia="Times New Roman" w:hAnsi="Times New Roman" w:cs="Times New Roman"/>
                <w:color w:val="1A1A1A"/>
                <w:sz w:val="25"/>
                <w:szCs w:val="25"/>
                <w:lang w:eastAsia="ru-RU"/>
              </w:rPr>
              <w:t>для ее решения, проводить расчеты.</w:t>
            </w:r>
          </w:p>
        </w:tc>
        <w:tc>
          <w:tcPr>
            <w:tcW w:w="992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59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2" w:type="dxa"/>
            <w:gridSpan w:val="4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Не пройдено</w:t>
            </w:r>
          </w:p>
        </w:tc>
      </w:tr>
      <w:tr w:rsidR="00CF17C7" w:rsidRPr="000F5E6C" w:rsidTr="00260ADC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70" w:type="dxa"/>
          </w:tcPr>
          <w:p w:rsidR="00CF17C7" w:rsidRPr="000F5E6C" w:rsidRDefault="00CF17C7" w:rsidP="00CF1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Расчетная задача.</w:t>
            </w:r>
            <w:r w:rsidR="00534AB6">
              <w:rPr>
                <w:rFonts w:ascii="Times New Roman" w:hAnsi="Times New Roman" w:cs="Times New Roman"/>
                <w:sz w:val="28"/>
                <w:szCs w:val="28"/>
              </w:rPr>
              <w:t xml:space="preserve"> Чтение графиков</w:t>
            </w:r>
          </w:p>
          <w:p w:rsidR="00CF17C7" w:rsidRPr="000F5E6C" w:rsidRDefault="00CF17C7" w:rsidP="00CF1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(Механические явления)</w:t>
            </w:r>
          </w:p>
        </w:tc>
        <w:tc>
          <w:tcPr>
            <w:tcW w:w="992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59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F17C7" w:rsidRPr="000F5E6C" w:rsidRDefault="000F5E6C" w:rsidP="000F5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CF17C7" w:rsidRPr="000F5E6C" w:rsidTr="00CF17C7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70" w:type="dxa"/>
          </w:tcPr>
          <w:p w:rsidR="00CF17C7" w:rsidRPr="000F5E6C" w:rsidRDefault="00CF17C7" w:rsidP="006A1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Расчетная задача.</w:t>
            </w:r>
          </w:p>
          <w:p w:rsidR="00CF17C7" w:rsidRPr="000F5E6C" w:rsidRDefault="00CF17C7" w:rsidP="006A1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(Механические явления)</w:t>
            </w:r>
          </w:p>
        </w:tc>
        <w:tc>
          <w:tcPr>
            <w:tcW w:w="992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CF17C7" w:rsidRPr="000F5E6C" w:rsidTr="00260ADC">
        <w:tc>
          <w:tcPr>
            <w:tcW w:w="625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70" w:type="dxa"/>
          </w:tcPr>
          <w:p w:rsidR="00CF17C7" w:rsidRPr="000F5E6C" w:rsidRDefault="00CF17C7" w:rsidP="006F3A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Расчетная задача.</w:t>
            </w:r>
          </w:p>
          <w:p w:rsidR="00CF17C7" w:rsidRPr="000F5E6C" w:rsidRDefault="00CF17C7" w:rsidP="0053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34AB6">
              <w:rPr>
                <w:rFonts w:ascii="Times New Roman" w:hAnsi="Times New Roman" w:cs="Times New Roman"/>
                <w:sz w:val="28"/>
                <w:szCs w:val="28"/>
              </w:rPr>
              <w:t>Механические явления</w:t>
            </w: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CF17C7" w:rsidRPr="000F5E6C" w:rsidRDefault="00CF17C7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CF17C7" w:rsidRPr="000F5E6C" w:rsidRDefault="000F5E6C" w:rsidP="006F3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CF17C7" w:rsidRPr="000F5E6C" w:rsidRDefault="000F5E6C" w:rsidP="00CF1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6F3AD5" w:rsidRPr="000F5E6C" w:rsidRDefault="006F3AD5" w:rsidP="00260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ADC" w:rsidRPr="000F5E6C" w:rsidRDefault="00260ADC" w:rsidP="003A29A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 xml:space="preserve">3. На высоком уровне у учащихся сформированы умения: </w:t>
      </w:r>
    </w:p>
    <w:p w:rsidR="00D027E5" w:rsidRPr="000F5E6C" w:rsidRDefault="00D027E5" w:rsidP="00D027E5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понимание способов измерения изученных физических величин, </w:t>
      </w:r>
      <w:r w:rsidRPr="00D027E5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понимание неизбежности погрешностей при проведении измерений и умение</w:t>
      </w:r>
      <w:r w:rsidRPr="000F5E6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D027E5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оценивать эти погрешности, умение определить значение физической</w:t>
      </w:r>
      <w:r w:rsidRPr="000F5E6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D027E5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величины показаниям приборов, а также цену деления прибора</w:t>
      </w:r>
      <w:r w:rsidRPr="000F5E6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;</w:t>
      </w:r>
    </w:p>
    <w:p w:rsidR="00D027E5" w:rsidRPr="000F5E6C" w:rsidRDefault="00D027E5" w:rsidP="00D027E5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F5E6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умение работать с экспериментальными данными, </w:t>
      </w:r>
      <w:r w:rsidRPr="00D027E5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представленными в виде таблиц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задании 2 проверяется </w:t>
      </w:r>
      <w:proofErr w:type="spellStart"/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сформированность</w:t>
      </w:r>
      <w:proofErr w:type="spellEnd"/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 </w:t>
      </w:r>
      <w:proofErr w:type="gramStart"/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обучающихся</w:t>
      </w:r>
      <w:proofErr w:type="gramEnd"/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базовых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представлений о физической сущности явлений, наблюдаемых в природе и </w:t>
      </w:r>
      <w:proofErr w:type="gramStart"/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proofErr w:type="gramEnd"/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повседневной жизни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(в быту). Обучающимся необходимо привести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развернутый ответ на вопрос: назвать явление и качественно объяснить его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суть, либо записать формулу и назвать входящие в нее величины.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 этим задание половина учащихся справилась.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заданиях 3-6 проверяются базовые умения школьника: использовать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законы физики в различных условиях, сопоставлять экспериментальные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данные и теоретические сведения, применять знания из </w:t>
      </w:r>
      <w:proofErr w:type="gramStart"/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соответствующих</w:t>
      </w:r>
      <w:proofErr w:type="gramEnd"/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разделов физики.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Эти темы ученики 8Б класса усвоили плохо.</w:t>
      </w:r>
    </w:p>
    <w:p w:rsidR="00534AB6" w:rsidRPr="000F5E6C" w:rsidRDefault="000F5E6C" w:rsidP="00534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Задание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7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задача,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проверяющая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умение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работать с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экспериментальными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данными,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0F5E6C" w:rsidRPr="000F5E6C" w:rsidRDefault="00534AB6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</w:t>
      </w:r>
      <w:r w:rsidR="000F5E6C"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еобходим краткий текстовый ответ.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Только один человек полостью справился с заданием и три смогли решить ее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чстично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0F5E6C" w:rsidRPr="000F5E6C" w:rsidRDefault="000F5E6C" w:rsidP="00534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Задание 8 – задача по теме «Основы гидростатики». 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Она изучается в 8м классе по учебнику Н.С. </w:t>
      </w:r>
      <w:proofErr w:type="spellStart"/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Пурышевой</w:t>
      </w:r>
      <w:proofErr w:type="spellEnd"/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Задание 9 – задача, проверяющая знание школьниками понятия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«средняя величина», умение усреднять различные физические величины,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переводить их значения из одних е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диниц измерения в другие. Задачу решили частично 8 человек</w:t>
      </w:r>
      <w:proofErr w:type="gramStart"/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proofErr w:type="gramEnd"/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Ответ не был получен</w:t>
      </w:r>
      <w:proofErr w:type="gramStart"/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proofErr w:type="gramEnd"/>
    </w:p>
    <w:p w:rsidR="000F5E6C" w:rsidRPr="000F5E6C" w:rsidRDefault="000F5E6C" w:rsidP="000F5E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Задания 10, 11 требуют от обучающихся умения самостоятельно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строить модель описанного явления, применять к нему известные законы</w:t>
      </w:r>
      <w:r w:rsidR="00534AB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0F5E6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физики, выполнять анализ исходных данных или полученных результатов.</w:t>
      </w:r>
    </w:p>
    <w:p w:rsidR="00D027E5" w:rsidRPr="00D027E5" w:rsidRDefault="00534AB6" w:rsidP="005E51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 их решения взялись всего 42% учащихся, ответ получили двое из 6.</w:t>
      </w:r>
    </w:p>
    <w:p w:rsidR="00B62C4F" w:rsidRPr="000F5E6C" w:rsidRDefault="003A29A2" w:rsidP="003A29A2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 xml:space="preserve">4. </w:t>
      </w:r>
      <w:r w:rsidRPr="000F5E6C">
        <w:rPr>
          <w:rFonts w:ascii="Times New Roman" w:hAnsi="Times New Roman" w:cs="Times New Roman"/>
          <w:sz w:val="28"/>
          <w:szCs w:val="28"/>
          <w:u w:val="single"/>
        </w:rPr>
        <w:t>Заключение.</w:t>
      </w:r>
      <w:r w:rsidRPr="000F5E6C">
        <w:rPr>
          <w:rFonts w:ascii="Times New Roman" w:hAnsi="Times New Roman" w:cs="Times New Roman"/>
          <w:sz w:val="28"/>
          <w:szCs w:val="28"/>
        </w:rPr>
        <w:t xml:space="preserve"> </w:t>
      </w:r>
      <w:r w:rsidR="005E51AA" w:rsidRPr="000F5E6C">
        <w:rPr>
          <w:rFonts w:ascii="Times New Roman" w:hAnsi="Times New Roman" w:cs="Times New Roman"/>
          <w:sz w:val="28"/>
          <w:szCs w:val="28"/>
        </w:rPr>
        <w:t>1</w:t>
      </w:r>
      <w:r w:rsidR="00CD20BB">
        <w:rPr>
          <w:rFonts w:ascii="Times New Roman" w:hAnsi="Times New Roman" w:cs="Times New Roman"/>
          <w:sz w:val="28"/>
          <w:szCs w:val="28"/>
        </w:rPr>
        <w:t>4</w:t>
      </w:r>
      <w:r w:rsidRPr="000F5E6C">
        <w:rPr>
          <w:rFonts w:ascii="Times New Roman" w:hAnsi="Times New Roman" w:cs="Times New Roman"/>
          <w:sz w:val="28"/>
          <w:szCs w:val="28"/>
        </w:rPr>
        <w:t>% о</w:t>
      </w:r>
      <w:r w:rsidR="00534AB6">
        <w:rPr>
          <w:rFonts w:ascii="Times New Roman" w:hAnsi="Times New Roman" w:cs="Times New Roman"/>
          <w:sz w:val="28"/>
          <w:szCs w:val="28"/>
        </w:rPr>
        <w:t xml:space="preserve">бучающиеся 8 </w:t>
      </w:r>
      <w:r w:rsidR="005E51AA" w:rsidRPr="000F5E6C">
        <w:rPr>
          <w:rFonts w:ascii="Times New Roman" w:hAnsi="Times New Roman" w:cs="Times New Roman"/>
          <w:sz w:val="28"/>
          <w:szCs w:val="28"/>
        </w:rPr>
        <w:t>го</w:t>
      </w:r>
      <w:proofErr w:type="gramStart"/>
      <w:r w:rsidR="005E51AA" w:rsidRPr="000F5E6C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0F5E6C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5E51AA" w:rsidRPr="000F5E6C">
        <w:rPr>
          <w:rFonts w:ascii="Times New Roman" w:hAnsi="Times New Roman" w:cs="Times New Roman"/>
          <w:sz w:val="28"/>
          <w:szCs w:val="28"/>
        </w:rPr>
        <w:t>а</w:t>
      </w:r>
      <w:r w:rsidRPr="000F5E6C">
        <w:rPr>
          <w:rFonts w:ascii="Times New Roman" w:hAnsi="Times New Roman" w:cs="Times New Roman"/>
          <w:sz w:val="28"/>
          <w:szCs w:val="28"/>
        </w:rPr>
        <w:t xml:space="preserve"> не знают физику даже на базовом уровне</w:t>
      </w:r>
      <w:r w:rsidR="00472666" w:rsidRPr="000F5E6C">
        <w:rPr>
          <w:rFonts w:ascii="Times New Roman" w:hAnsi="Times New Roman" w:cs="Times New Roman"/>
          <w:sz w:val="28"/>
          <w:szCs w:val="28"/>
        </w:rPr>
        <w:t>, т.е. получили «2»</w:t>
      </w:r>
      <w:r w:rsidRPr="000F5E6C">
        <w:rPr>
          <w:rFonts w:ascii="Times New Roman" w:hAnsi="Times New Roman" w:cs="Times New Roman"/>
          <w:sz w:val="28"/>
          <w:szCs w:val="28"/>
        </w:rPr>
        <w:t xml:space="preserve">;  </w:t>
      </w:r>
      <w:r w:rsidR="00CD20BB">
        <w:rPr>
          <w:rFonts w:ascii="Times New Roman" w:hAnsi="Times New Roman" w:cs="Times New Roman"/>
          <w:sz w:val="28"/>
          <w:szCs w:val="28"/>
        </w:rPr>
        <w:t xml:space="preserve">только 2 </w:t>
      </w:r>
      <w:r w:rsidRPr="000F5E6C">
        <w:rPr>
          <w:rFonts w:ascii="Times New Roman" w:hAnsi="Times New Roman" w:cs="Times New Roman"/>
          <w:sz w:val="28"/>
          <w:szCs w:val="28"/>
        </w:rPr>
        <w:t xml:space="preserve">учащихся  в целом справились с предложенной работой и показали </w:t>
      </w:r>
      <w:r w:rsidR="00CD20BB">
        <w:rPr>
          <w:rFonts w:ascii="Times New Roman" w:hAnsi="Times New Roman" w:cs="Times New Roman"/>
          <w:sz w:val="28"/>
          <w:szCs w:val="28"/>
        </w:rPr>
        <w:t>хороший</w:t>
      </w:r>
      <w:r w:rsidRPr="000F5E6C">
        <w:rPr>
          <w:rFonts w:ascii="Times New Roman" w:hAnsi="Times New Roman" w:cs="Times New Roman"/>
          <w:sz w:val="28"/>
          <w:szCs w:val="28"/>
        </w:rPr>
        <w:t xml:space="preserve"> уровень достижения предметных и </w:t>
      </w:r>
      <w:proofErr w:type="spellStart"/>
      <w:r w:rsidRPr="000F5E6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F5E6C">
        <w:rPr>
          <w:rFonts w:ascii="Times New Roman" w:hAnsi="Times New Roman" w:cs="Times New Roman"/>
          <w:sz w:val="28"/>
          <w:szCs w:val="28"/>
        </w:rPr>
        <w:t xml:space="preserve"> результатов, однако результаты отдельных заданий требуют дополнительной работы по устранению недочётов; и </w:t>
      </w:r>
      <w:r w:rsidR="00CD20BB">
        <w:rPr>
          <w:rFonts w:ascii="Times New Roman" w:hAnsi="Times New Roman" w:cs="Times New Roman"/>
          <w:sz w:val="28"/>
          <w:szCs w:val="28"/>
        </w:rPr>
        <w:t>7</w:t>
      </w:r>
      <w:r w:rsidRPr="000F5E6C">
        <w:rPr>
          <w:rFonts w:ascii="Times New Roman" w:hAnsi="Times New Roman" w:cs="Times New Roman"/>
          <w:sz w:val="28"/>
          <w:szCs w:val="28"/>
        </w:rPr>
        <w:t>2</w:t>
      </w:r>
      <w:r w:rsidR="00CD20BB">
        <w:rPr>
          <w:rFonts w:ascii="Times New Roman" w:hAnsi="Times New Roman" w:cs="Times New Roman"/>
          <w:sz w:val="28"/>
          <w:szCs w:val="28"/>
        </w:rPr>
        <w:t>% учеников</w:t>
      </w:r>
      <w:r w:rsidRPr="000F5E6C">
        <w:rPr>
          <w:rFonts w:ascii="Times New Roman" w:hAnsi="Times New Roman" w:cs="Times New Roman"/>
          <w:sz w:val="28"/>
          <w:szCs w:val="28"/>
        </w:rPr>
        <w:t xml:space="preserve"> показали знания на </w:t>
      </w:r>
      <w:r w:rsidR="00CD20BB">
        <w:rPr>
          <w:rFonts w:ascii="Times New Roman" w:hAnsi="Times New Roman" w:cs="Times New Roman"/>
          <w:sz w:val="28"/>
          <w:szCs w:val="28"/>
        </w:rPr>
        <w:t>низком</w:t>
      </w:r>
      <w:r w:rsidR="00472666" w:rsidRPr="000F5E6C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:rsidR="00260ADC" w:rsidRPr="000F5E6C" w:rsidRDefault="00260ADC" w:rsidP="004726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E6C">
        <w:rPr>
          <w:rFonts w:ascii="Times New Roman" w:hAnsi="Times New Roman" w:cs="Times New Roman"/>
          <w:sz w:val="28"/>
          <w:szCs w:val="28"/>
        </w:rPr>
        <w:t xml:space="preserve">Рекомендации учителю:  </w:t>
      </w:r>
    </w:p>
    <w:p w:rsidR="00260ADC" w:rsidRPr="000F5E6C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5E6C">
        <w:rPr>
          <w:rFonts w:ascii="Times New Roman" w:hAnsi="Times New Roman"/>
          <w:sz w:val="28"/>
          <w:szCs w:val="28"/>
        </w:rPr>
        <w:lastRenderedPageBreak/>
        <w:t xml:space="preserve">по результатам анализа спланировать коррекционную работу по устранению выявленных пробелов;  </w:t>
      </w:r>
    </w:p>
    <w:p w:rsidR="00260ADC" w:rsidRPr="000F5E6C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5E6C">
        <w:rPr>
          <w:rFonts w:ascii="Times New Roman" w:hAnsi="Times New Roman"/>
          <w:sz w:val="28"/>
          <w:szCs w:val="28"/>
        </w:rPr>
        <w:t xml:space="preserve">организовать сопутствующее повторение на уроках по темам, проблемным для класса в целом;  </w:t>
      </w:r>
    </w:p>
    <w:p w:rsidR="00260ADC" w:rsidRPr="000F5E6C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5E6C">
        <w:rPr>
          <w:rFonts w:ascii="Times New Roman" w:hAnsi="Times New Roman"/>
          <w:sz w:val="28"/>
          <w:szCs w:val="28"/>
        </w:rPr>
        <w:t xml:space="preserve">организовать индивидуальные тренировочные упражнения для </w:t>
      </w:r>
      <w:proofErr w:type="gramStart"/>
      <w:r w:rsidRPr="000F5E6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F5E6C">
        <w:rPr>
          <w:rFonts w:ascii="Times New Roman" w:hAnsi="Times New Roman"/>
          <w:sz w:val="28"/>
          <w:szCs w:val="28"/>
        </w:rPr>
        <w:t xml:space="preserve"> по разделам учебного курса, вызвавшим наибольшее затруднение;  </w:t>
      </w:r>
    </w:p>
    <w:p w:rsidR="00260ADC" w:rsidRPr="000F5E6C" w:rsidRDefault="00260ADC" w:rsidP="00472666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5E6C">
        <w:rPr>
          <w:rFonts w:ascii="Times New Roman" w:hAnsi="Times New Roman"/>
          <w:sz w:val="28"/>
          <w:szCs w:val="28"/>
        </w:rPr>
        <w:t xml:space="preserve">на уроках организовать на достаточном уровне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работе. </w:t>
      </w:r>
    </w:p>
    <w:p w:rsidR="00472666" w:rsidRPr="000F5E6C" w:rsidRDefault="00472666" w:rsidP="00472666">
      <w:pPr>
        <w:pStyle w:val="a4"/>
        <w:ind w:left="567"/>
        <w:jc w:val="both"/>
        <w:rPr>
          <w:rFonts w:ascii="Times New Roman" w:hAnsi="Times New Roman"/>
          <w:sz w:val="28"/>
          <w:szCs w:val="28"/>
        </w:rPr>
      </w:pPr>
    </w:p>
    <w:p w:rsidR="00472666" w:rsidRPr="000F5E6C" w:rsidRDefault="00472666" w:rsidP="00472666">
      <w:pPr>
        <w:pStyle w:val="a4"/>
        <w:ind w:left="567"/>
        <w:jc w:val="both"/>
        <w:rPr>
          <w:rFonts w:ascii="Times New Roman" w:hAnsi="Times New Roman"/>
          <w:sz w:val="28"/>
          <w:szCs w:val="28"/>
        </w:rPr>
      </w:pPr>
      <w:r w:rsidRPr="000F5E6C">
        <w:rPr>
          <w:rFonts w:ascii="Times New Roman" w:hAnsi="Times New Roman"/>
          <w:sz w:val="28"/>
          <w:szCs w:val="28"/>
        </w:rPr>
        <w:t>Учитель: Сафина Ч.М.</w:t>
      </w:r>
    </w:p>
    <w:p w:rsidR="00260ADC" w:rsidRPr="000F5E6C" w:rsidRDefault="00260ADC" w:rsidP="00472666">
      <w:pPr>
        <w:ind w:left="567" w:firstLine="567"/>
        <w:rPr>
          <w:rFonts w:ascii="Times New Roman" w:hAnsi="Times New Roman" w:cs="Times New Roman"/>
          <w:sz w:val="28"/>
          <w:szCs w:val="28"/>
        </w:rPr>
      </w:pPr>
    </w:p>
    <w:sectPr w:rsidR="00260ADC" w:rsidRPr="000F5E6C" w:rsidSect="00260AD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675E1"/>
    <w:multiLevelType w:val="hybridMultilevel"/>
    <w:tmpl w:val="0E96D05A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FF37B2"/>
    <w:multiLevelType w:val="hybridMultilevel"/>
    <w:tmpl w:val="6F50B0CE"/>
    <w:lvl w:ilvl="0" w:tplc="1C82263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26382"/>
    <w:multiLevelType w:val="hybridMultilevel"/>
    <w:tmpl w:val="3FDA2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4872"/>
    <w:rsid w:val="000F5E6C"/>
    <w:rsid w:val="00190F53"/>
    <w:rsid w:val="002439FB"/>
    <w:rsid w:val="00260ADC"/>
    <w:rsid w:val="003A29A2"/>
    <w:rsid w:val="003A315E"/>
    <w:rsid w:val="004075E0"/>
    <w:rsid w:val="00455E3D"/>
    <w:rsid w:val="00472666"/>
    <w:rsid w:val="00534AB6"/>
    <w:rsid w:val="005E51AA"/>
    <w:rsid w:val="00614BCA"/>
    <w:rsid w:val="006F3AD5"/>
    <w:rsid w:val="00A952AA"/>
    <w:rsid w:val="00B62C4F"/>
    <w:rsid w:val="00C272EE"/>
    <w:rsid w:val="00C34872"/>
    <w:rsid w:val="00C621C8"/>
    <w:rsid w:val="00CB4746"/>
    <w:rsid w:val="00CD20BB"/>
    <w:rsid w:val="00CD2AFF"/>
    <w:rsid w:val="00CF17C7"/>
    <w:rsid w:val="00D027E5"/>
    <w:rsid w:val="00DB398A"/>
    <w:rsid w:val="00EE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8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0AD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Document Map"/>
    <w:basedOn w:val="a"/>
    <w:link w:val="a6"/>
    <w:uiPriority w:val="99"/>
    <w:semiHidden/>
    <w:unhideWhenUsed/>
    <w:rsid w:val="003A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A2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2023-02-10T11:58:00Z</dcterms:created>
  <dcterms:modified xsi:type="dcterms:W3CDTF">2023-02-10T11:58:00Z</dcterms:modified>
</cp:coreProperties>
</file>